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Ind w:w="-572" w:type="dxa"/>
        <w:tblLook w:val="04A0" w:firstRow="1" w:lastRow="0" w:firstColumn="1" w:lastColumn="0" w:noHBand="0" w:noVBand="1"/>
      </w:tblPr>
      <w:tblGrid>
        <w:gridCol w:w="722"/>
        <w:gridCol w:w="6366"/>
        <w:gridCol w:w="709"/>
        <w:gridCol w:w="1223"/>
        <w:gridCol w:w="7"/>
        <w:gridCol w:w="1183"/>
        <w:gridCol w:w="7"/>
      </w:tblGrid>
      <w:tr w:rsidR="000D7375" w:rsidRPr="000D7375" w14:paraId="1F361AE9" w14:textId="77777777" w:rsidTr="00FC2F7C">
        <w:trPr>
          <w:trHeight w:val="615"/>
        </w:trPr>
        <w:tc>
          <w:tcPr>
            <w:tcW w:w="10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DF2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Перечень оборудования для аудитории 510 (зеленым отмечено необходимое оборудование для существующих классов, желтым - обновление ауд. 410)</w:t>
            </w:r>
          </w:p>
        </w:tc>
      </w:tr>
      <w:tr w:rsidR="000D7375" w:rsidRPr="000D7375" w14:paraId="5EB677B4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2F8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D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0D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B0BE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687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E90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Цена, за ед.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DA82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0D7375" w:rsidRPr="000D7375" w14:paraId="619B293E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235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5AA3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Рабочая станция графическая (i7-12700, 64G DDR5, 1Tb SSD, 3060Ti 8G)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ED5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F3E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E7E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8000000</w:t>
            </w:r>
          </w:p>
        </w:tc>
      </w:tr>
      <w:tr w:rsidR="000D7375" w:rsidRPr="000D7375" w14:paraId="281BFE98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079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0991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Монитор (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Рос.реестр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A28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8D8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44D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2940000</w:t>
            </w:r>
          </w:p>
        </w:tc>
      </w:tr>
      <w:tr w:rsidR="000D7375" w:rsidRPr="000D7375" w14:paraId="4F5F71A6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C4D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5739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029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4A3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835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50000</w:t>
            </w:r>
          </w:p>
        </w:tc>
      </w:tr>
      <w:tr w:rsidR="000D7375" w:rsidRPr="000D7375" w14:paraId="2C83DB79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C22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10C8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833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09B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694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500000</w:t>
            </w:r>
          </w:p>
        </w:tc>
      </w:tr>
      <w:tr w:rsidR="000D7375" w:rsidRPr="000D7375" w14:paraId="3A07B26D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8A5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468F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Монитор для видеомонтажа Samsung S32B800PXI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A7B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705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A70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120000</w:t>
            </w:r>
          </w:p>
        </w:tc>
      </w:tr>
      <w:tr w:rsidR="000D7375" w:rsidRPr="000D7375" w14:paraId="2358DEEF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D53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769A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Пульт управления камерой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Lumens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VS-K20 (для камеры в ауд. 120)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CBE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6F7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C67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</w:t>
            </w:r>
          </w:p>
        </w:tc>
      </w:tr>
      <w:tr w:rsidR="000D7375" w:rsidRPr="000D7375" w14:paraId="2DB2C6C6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3B8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BFE7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Наушники студийные для видеомонтажа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Beyerdynamic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DT 240 Pro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BF2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45B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516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30000</w:t>
            </w:r>
          </w:p>
        </w:tc>
      </w:tr>
      <w:tr w:rsidR="000D7375" w:rsidRPr="000D7375" w14:paraId="6C5B6673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5D4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509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  <w:t xml:space="preserve">4Tb </w:t>
            </w: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Внешний</w:t>
            </w: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  <w:t xml:space="preserve"> SSD SanDisk Extreme Pro Portable V2, USB 3.2 Gen 2 Type-C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CC5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699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B2D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80000</w:t>
            </w:r>
          </w:p>
        </w:tc>
      </w:tr>
      <w:tr w:rsidR="000D7375" w:rsidRPr="000D7375" w14:paraId="395B6A03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382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D2B6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Сервер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5FD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9F2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1500000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C80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4500000</w:t>
            </w:r>
          </w:p>
        </w:tc>
      </w:tr>
      <w:tr w:rsidR="000D7375" w:rsidRPr="000D7375" w14:paraId="34DA901D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CFE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047AB075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Сетевое устройство хранения данных (NAS)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1D01C52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7DB5FE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5FA0D3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1000000</w:t>
            </w:r>
          </w:p>
        </w:tc>
      </w:tr>
      <w:tr w:rsidR="000D7375" w:rsidRPr="000D7375" w14:paraId="15CD5716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6FC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8E9F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Коммутатор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Qtech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QSW-6910-26F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355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153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1300000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4E9BB9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1300000</w:t>
            </w:r>
          </w:p>
        </w:tc>
      </w:tr>
      <w:tr w:rsidR="000D7375" w:rsidRPr="000D7375" w14:paraId="74E52198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9D52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FA59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Сменный блок питания для QSW-6910-26F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24F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F34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DC836A5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70000</w:t>
            </w:r>
          </w:p>
        </w:tc>
      </w:tr>
      <w:tr w:rsidR="000D7375" w:rsidRPr="000D7375" w14:paraId="3F4EF227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B34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F2AC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Коммутационный шкаф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887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870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17C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40000</w:t>
            </w:r>
          </w:p>
        </w:tc>
      </w:tr>
      <w:tr w:rsidR="000D7375" w:rsidRPr="000D7375" w14:paraId="06B4723A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994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4F0E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Коммутатор 48 портов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Gb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A062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905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650000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310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5200000</w:t>
            </w:r>
          </w:p>
        </w:tc>
      </w:tr>
      <w:tr w:rsidR="000D7375" w:rsidRPr="000D7375" w14:paraId="2E7CF638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DEE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4657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Патч-панель кат. 6 UTP, 48 портов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40F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F08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A97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80000</w:t>
            </w:r>
          </w:p>
        </w:tc>
      </w:tr>
      <w:tr w:rsidR="000D7375" w:rsidRPr="000D7375" w14:paraId="399010C0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959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9420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Блоки розеток в стойку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7A65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6EA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B19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25000</w:t>
            </w:r>
          </w:p>
        </w:tc>
      </w:tr>
      <w:tr w:rsidR="000D7375" w:rsidRPr="000D7375" w14:paraId="789FFF39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6B3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0D08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Передатчик HDMI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Kramer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TP-121xl (для камер/экранов)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A7C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35C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5E92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50000</w:t>
            </w:r>
          </w:p>
        </w:tc>
      </w:tr>
      <w:tr w:rsidR="000D7375" w:rsidRPr="000D7375" w14:paraId="3980A425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150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C054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Приемник HDMI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Kramer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TP-122XL (для камер/экранов)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29F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8FB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8A9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50000</w:t>
            </w:r>
          </w:p>
        </w:tc>
      </w:tr>
      <w:tr w:rsidR="000D7375" w:rsidRPr="000D7375" w14:paraId="7279579A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E3B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3613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Bluetooth-гарнитура с адаптером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4DE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1F9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8035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75000</w:t>
            </w:r>
          </w:p>
        </w:tc>
      </w:tr>
      <w:tr w:rsidR="000D7375" w:rsidRPr="000D7375" w14:paraId="5B511A37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B3C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4E89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Кабель</w:t>
            </w: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витая</w:t>
            </w: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пара</w:t>
            </w: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  <w:t xml:space="preserve"> 305</w:t>
            </w: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</w:t>
            </w: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  <w:t>Hyperline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ru-RU"/>
              </w:rPr>
              <w:t xml:space="preserve"> UUTP4-C5E-S24-IN-LSZH-GY 42045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A4C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2DC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15670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0FC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125360</w:t>
            </w:r>
          </w:p>
        </w:tc>
      </w:tr>
      <w:tr w:rsidR="000D7375" w:rsidRPr="000D7375" w14:paraId="113AF828" w14:textId="77777777" w:rsidTr="00FC2F7C">
        <w:trPr>
          <w:gridAfter w:val="1"/>
          <w:wAfter w:w="7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9BA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302F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Кабель витая пара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Hyperline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SFUTP4-C6-P26-IN-LSZH-GY-500 (500 м) экранированная SF/UTP, категория 6, 4 пары (26 AWG), многожильный (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patch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), экран - фольга + медная оплетка, LSZH, серый 23629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3EB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8CF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44300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8AF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44300</w:t>
            </w:r>
          </w:p>
        </w:tc>
      </w:tr>
      <w:tr w:rsidR="000D7375" w:rsidRPr="000D7375" w14:paraId="50104E36" w14:textId="77777777" w:rsidTr="00FC2F7C">
        <w:trPr>
          <w:gridAfter w:val="1"/>
          <w:wAfter w:w="7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C28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0D55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Коннектор RJ-45 TWT FTP 8P8C категория 6А, экранированный, универсальный, со вставкой 100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PL45/S-8P8C-6A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456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695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E76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32000</w:t>
            </w:r>
          </w:p>
        </w:tc>
      </w:tr>
      <w:tr w:rsidR="000D7375" w:rsidRPr="000D7375" w14:paraId="58DFCDB9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532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9101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Набор разъемов, переходников, комплектующих и расходных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8FA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E88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F5C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230000</w:t>
            </w:r>
          </w:p>
        </w:tc>
      </w:tr>
      <w:tr w:rsidR="000D7375" w:rsidRPr="000D7375" w14:paraId="33897DA5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2AC5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8501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Выполнение работ по монтажу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757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4B0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C5A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500000</w:t>
            </w:r>
          </w:p>
        </w:tc>
      </w:tr>
      <w:tr w:rsidR="000D7375" w:rsidRPr="000D7375" w14:paraId="542736D5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04F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A83B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Система КУРТ для 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C3F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D919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1031730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7D945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1031730</w:t>
            </w:r>
          </w:p>
        </w:tc>
      </w:tr>
      <w:tr w:rsidR="000D7375" w:rsidRPr="000D7375" w14:paraId="72C44B0E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728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92A1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web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-камера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2DB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94D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2A5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480000</w:t>
            </w:r>
          </w:p>
        </w:tc>
      </w:tr>
      <w:tr w:rsidR="000D7375" w:rsidRPr="000D7375" w14:paraId="69A42DDC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572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C27F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компьютерная гарнитура проводная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4CB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F1E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F49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360000</w:t>
            </w:r>
          </w:p>
        </w:tc>
      </w:tr>
      <w:tr w:rsidR="000D7375" w:rsidRPr="000D7375" w14:paraId="5AC5F496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307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C2B0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IP-телефон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86A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38D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B40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0D7375" w:rsidRPr="000D7375" w14:paraId="62BA7AF6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175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B103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трансивер на 10 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875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313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89D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80000</w:t>
            </w:r>
          </w:p>
        </w:tc>
      </w:tr>
      <w:tr w:rsidR="000D7375" w:rsidRPr="000D7375" w14:paraId="42C6B7FC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187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6D8C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трансивер на 300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4A2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BB0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C53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300000</w:t>
            </w:r>
          </w:p>
        </w:tc>
      </w:tr>
      <w:tr w:rsidR="000D7375" w:rsidRPr="000D7375" w14:paraId="4DBD93BC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1DE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1611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Медный модуль QTECH QSC-SFP+10GEA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658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3C8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4DD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600000</w:t>
            </w:r>
          </w:p>
        </w:tc>
      </w:tr>
      <w:tr w:rsidR="000D7375" w:rsidRPr="000D7375" w14:paraId="4CA3248B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655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B6D6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кросс оптический стоечный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0FE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DFE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D2A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</w:t>
            </w:r>
          </w:p>
        </w:tc>
      </w:tr>
      <w:tr w:rsidR="000D7375" w:rsidRPr="000D7375" w14:paraId="677FFC41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BF5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3416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кабель оптоволоконный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одномодовый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14C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AF3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CA0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400000</w:t>
            </w:r>
          </w:p>
        </w:tc>
      </w:tr>
      <w:tr w:rsidR="000D7375" w:rsidRPr="000D7375" w14:paraId="3AB91CE3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2CA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AE9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кабель оптоволоконный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многомодовый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E78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15C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66C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1200000</w:t>
            </w:r>
          </w:p>
        </w:tc>
      </w:tr>
      <w:tr w:rsidR="000D7375" w:rsidRPr="000D7375" w14:paraId="77982123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1192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F777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графический планшет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598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C2C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B52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100000</w:t>
            </w:r>
          </w:p>
        </w:tc>
      </w:tr>
      <w:tr w:rsidR="000D7375" w:rsidRPr="000D7375" w14:paraId="0147CCEC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38D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9D7E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ИБП 3КВт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E19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FAC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A892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120000</w:t>
            </w:r>
          </w:p>
        </w:tc>
      </w:tr>
      <w:tr w:rsidR="000D7375" w:rsidRPr="000D7375" w14:paraId="0A8963F1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3215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19E2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ИБП 6КВт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D8A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770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EA0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500000</w:t>
            </w:r>
          </w:p>
        </w:tc>
      </w:tr>
      <w:tr w:rsidR="000D7375" w:rsidRPr="000D7375" w14:paraId="13951898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D40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17186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SNMP-карта DA807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F3E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BC2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087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60000</w:t>
            </w:r>
          </w:p>
        </w:tc>
      </w:tr>
      <w:tr w:rsidR="000D7375" w:rsidRPr="000D7375" w14:paraId="63B46447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3983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3C92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Батарейный модуль для ИБП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68A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CB8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DE9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140000</w:t>
            </w:r>
          </w:p>
        </w:tc>
      </w:tr>
      <w:tr w:rsidR="000D7375" w:rsidRPr="000D7375" w14:paraId="4294C4E5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E9B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BC04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Комплект креплений для ИБП ИМПУЛЬС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85F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74D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AF7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16000</w:t>
            </w:r>
          </w:p>
        </w:tc>
      </w:tr>
      <w:tr w:rsidR="000D7375" w:rsidRPr="000D7375" w14:paraId="0942EC98" w14:textId="77777777" w:rsidTr="00FC2F7C">
        <w:trPr>
          <w:gridAfter w:val="1"/>
          <w:wAfter w:w="7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5C7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CBF9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Кабель питания для подключения оборудования к ИБП IEC-320- C13 - IEC-320- C14 1.8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01E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AFD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81A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40000</w:t>
            </w:r>
          </w:p>
        </w:tc>
      </w:tr>
      <w:tr w:rsidR="000D7375" w:rsidRPr="000D7375" w14:paraId="3EE8C49C" w14:textId="77777777" w:rsidTr="00FC2F7C">
        <w:trPr>
          <w:gridAfter w:val="1"/>
          <w:wAfter w:w="7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4AC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79AC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Кабель питания для подключения оборудования к ИБП IEC-320- C13 - IEC-320- C14 3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C35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537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EAC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</w:t>
            </w:r>
          </w:p>
        </w:tc>
      </w:tr>
      <w:tr w:rsidR="000D7375" w:rsidRPr="000D7375" w14:paraId="30DA173F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794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56A3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Переходник/адаптер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Atcom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AT1014 HDMI(m)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Vga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(f)+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Audio+доп.питание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0.1м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98F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F05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DA1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40000</w:t>
            </w:r>
          </w:p>
        </w:tc>
      </w:tr>
      <w:tr w:rsidR="00FC2F7C" w:rsidRPr="000D7375" w14:paraId="464CA6E7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BA878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EE365C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SSD 256Gb M.2 2280 (на замену в 4012, 4015, 4018, 4003, 4004, 4022)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4A84BF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777868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F7067D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90000</w:t>
            </w:r>
          </w:p>
        </w:tc>
      </w:tr>
      <w:tr w:rsidR="00FC2F7C" w:rsidRPr="000D7375" w14:paraId="76547547" w14:textId="77777777" w:rsidTr="00FC2F7C">
        <w:trPr>
          <w:gridAfter w:val="1"/>
          <w:wAfter w:w="7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ABD93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B9D386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Модуль памяти DDR4 8Gb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non-ecc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2133MHz CL15 (для апгрейда 4012, 4015, 4018, 4003, 4004, 4022)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FF497C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56F1D1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BC8C05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325000</w:t>
            </w:r>
          </w:p>
        </w:tc>
      </w:tr>
      <w:tr w:rsidR="00FC2F7C" w:rsidRPr="000D7375" w14:paraId="7C9E948B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24205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1F9E468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Модернизация системы КУРТ в ауд.  4012, 4015, 4018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ABC16B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CC129E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526680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9715A3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526680</w:t>
            </w:r>
          </w:p>
        </w:tc>
      </w:tr>
      <w:tr w:rsidR="000D7375" w:rsidRPr="000D7375" w14:paraId="3D68874E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8AE9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F492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Аккумуляторная батарея для ИБП BB HRL 9-12 12В, 9Ач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C6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AD3AE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78224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54000</w:t>
            </w:r>
          </w:p>
        </w:tc>
      </w:tr>
      <w:tr w:rsidR="000D7375" w:rsidRPr="000D7375" w14:paraId="7639350D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8836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6765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видеозахвата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AVMATRIX UC2218-4K HDMI USB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5732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FA45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127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35000</w:t>
            </w:r>
          </w:p>
        </w:tc>
      </w:tr>
      <w:tr w:rsidR="000D7375" w:rsidRPr="000D7375" w14:paraId="4C4259D0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BB5264B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8AB462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Рабочая станция графическая (i7-12700, 64G DDR5, 1Tb SSD, 3060Ti 8G)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36E2BA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A4CC38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3B413C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8000000</w:t>
            </w:r>
          </w:p>
        </w:tc>
      </w:tr>
      <w:tr w:rsidR="000D7375" w:rsidRPr="000D7375" w14:paraId="7ABF24DD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7C5130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44362FF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Монитор (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Рос.реестр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39B231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75EEAD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35000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521367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2800000</w:t>
            </w:r>
          </w:p>
        </w:tc>
      </w:tr>
      <w:tr w:rsidR="000D7375" w:rsidRPr="000D7375" w14:paraId="22EE0CF2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394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4B77" w14:textId="77777777" w:rsidR="000D7375" w:rsidRPr="000D7375" w:rsidRDefault="000D7375" w:rsidP="000D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DDD0" w14:textId="77777777" w:rsidR="000D7375" w:rsidRPr="000D7375" w:rsidRDefault="000D7375" w:rsidP="000D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3647" w14:textId="77777777" w:rsidR="000D7375" w:rsidRPr="000D7375" w:rsidRDefault="000D7375" w:rsidP="000D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00BD" w14:textId="77777777" w:rsidR="000D7375" w:rsidRPr="000D7375" w:rsidRDefault="000D7375" w:rsidP="000D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7375" w:rsidRPr="000D7375" w14:paraId="225CD0D2" w14:textId="77777777" w:rsidTr="00FC2F7C">
        <w:trPr>
          <w:gridAfter w:val="1"/>
          <w:wAfter w:w="7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76A3" w14:textId="77777777" w:rsidR="000D7375" w:rsidRPr="000D7375" w:rsidRDefault="000D7375" w:rsidP="000D7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FF" w:fill="FFF2CC"/>
            <w:vAlign w:val="center"/>
            <w:hideMark/>
          </w:tcPr>
          <w:p w14:paraId="659B17AD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2CC"/>
            <w:noWrap/>
            <w:vAlign w:val="center"/>
            <w:hideMark/>
          </w:tcPr>
          <w:p w14:paraId="09E842D9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FFFFFF" w:fill="FFF2CC"/>
            <w:noWrap/>
            <w:vAlign w:val="center"/>
            <w:hideMark/>
          </w:tcPr>
          <w:p w14:paraId="2E592559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2CC"/>
            <w:noWrap/>
            <w:vAlign w:val="center"/>
            <w:hideMark/>
          </w:tcPr>
          <w:p w14:paraId="2CFA88BF" w14:textId="77777777" w:rsidR="000D7375" w:rsidRPr="000D7375" w:rsidRDefault="000D7375" w:rsidP="000D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42483070</w:t>
            </w:r>
          </w:p>
        </w:tc>
      </w:tr>
      <w:tr w:rsidR="000D7375" w:rsidRPr="000D7375" w14:paraId="1A785554" w14:textId="77777777" w:rsidTr="00FC2F7C">
        <w:trPr>
          <w:trHeight w:val="315"/>
        </w:trPr>
        <w:tc>
          <w:tcPr>
            <w:tcW w:w="9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BC10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Примечание: Цены предварительные, при </w:t>
            </w:r>
            <w:proofErr w:type="spellStart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осмечивании</w:t>
            </w:r>
            <w:proofErr w:type="spellEnd"/>
            <w:r w:rsidRPr="000D73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и закупках их необходимо корректировать.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29F5C" w14:textId="77777777" w:rsidR="000D7375" w:rsidRPr="000D7375" w:rsidRDefault="000D7375" w:rsidP="000D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FC13163" w14:textId="77777777" w:rsidR="00C70564" w:rsidRDefault="00C70564"/>
    <w:sectPr w:rsidR="00C70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75"/>
    <w:rsid w:val="000D7375"/>
    <w:rsid w:val="00C70564"/>
    <w:rsid w:val="00FC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ED3F"/>
  <w15:chartTrackingRefBased/>
  <w15:docId w15:val="{167006DD-7CCE-4B94-9467-E77B0F99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Звягинцев</dc:creator>
  <cp:keywords/>
  <dc:description/>
  <cp:lastModifiedBy>Михаил Звягинцев</cp:lastModifiedBy>
  <cp:revision>1</cp:revision>
  <dcterms:created xsi:type="dcterms:W3CDTF">2024-02-12T08:20:00Z</dcterms:created>
  <dcterms:modified xsi:type="dcterms:W3CDTF">2024-02-12T08:55:00Z</dcterms:modified>
</cp:coreProperties>
</file>